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4BD9" w14:textId="1D463B87" w:rsidR="00C379E8" w:rsidRDefault="00000000">
      <w:pPr>
        <w:pStyle w:val="BodyText"/>
        <w:tabs>
          <w:tab w:val="right" w:pos="11127"/>
        </w:tabs>
        <w:spacing w:before="85"/>
        <w:ind w:left="2771"/>
      </w:pPr>
      <w:r>
        <w:rPr>
          <w:spacing w:val="-2"/>
        </w:rPr>
        <w:t>MONITORUL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19"/>
        </w:rPr>
        <w:t xml:space="preserve"> 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1"/>
        </w:rPr>
        <w:t>ROMÂNIEI,</w:t>
      </w:r>
      <w:r>
        <w:t xml:space="preserve"> </w:t>
      </w:r>
      <w:r>
        <w:rPr>
          <w:spacing w:val="-1"/>
          <w:sz w:val="18"/>
        </w:rPr>
        <w:t>PARTEA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Nr.</w:t>
      </w:r>
      <w:r>
        <w:t xml:space="preserve"> </w:t>
      </w:r>
      <w:r>
        <w:rPr>
          <w:spacing w:val="-1"/>
        </w:rPr>
        <w:t>247/22.III.2024</w:t>
      </w:r>
      <w:r>
        <w:rPr>
          <w:spacing w:val="-1"/>
        </w:rPr>
        <w:tab/>
      </w:r>
    </w:p>
    <w:p w14:paraId="041EBEDF" w14:textId="23C27D3D" w:rsidR="00C379E8" w:rsidRDefault="00C379E8">
      <w:pPr>
        <w:pStyle w:val="BodyText"/>
        <w:spacing w:before="116" w:line="210" w:lineRule="exact"/>
        <w:ind w:left="9741"/>
      </w:pPr>
    </w:p>
    <w:p w14:paraId="552246C3" w14:textId="77777777" w:rsidR="00C379E8" w:rsidRDefault="00C379E8">
      <w:pPr>
        <w:rPr>
          <w:sz w:val="27"/>
        </w:rPr>
        <w:sectPr w:rsidR="00C379E8" w:rsidSect="00BE76F9">
          <w:type w:val="continuous"/>
          <w:pgSz w:w="11910" w:h="16840"/>
          <w:pgMar w:top="620" w:right="160" w:bottom="280" w:left="180" w:header="720" w:footer="720" w:gutter="0"/>
          <w:cols w:space="720"/>
        </w:sectPr>
      </w:pPr>
    </w:p>
    <w:p w14:paraId="1F017B23" w14:textId="77777777" w:rsidR="00C379E8" w:rsidRDefault="00C379E8">
      <w:pPr>
        <w:pStyle w:val="BodyText"/>
        <w:ind w:left="0"/>
        <w:rPr>
          <w:sz w:val="26"/>
        </w:rPr>
      </w:pPr>
    </w:p>
    <w:p w14:paraId="16DDAE75" w14:textId="77777777" w:rsidR="00C379E8" w:rsidRDefault="00C379E8">
      <w:pPr>
        <w:pStyle w:val="BodyText"/>
        <w:ind w:left="0"/>
        <w:rPr>
          <w:sz w:val="26"/>
        </w:rPr>
      </w:pPr>
    </w:p>
    <w:p w14:paraId="4BC472D9" w14:textId="77777777" w:rsidR="00383A47" w:rsidRDefault="00383A47">
      <w:pPr>
        <w:pStyle w:val="BodyText"/>
        <w:spacing w:before="219"/>
        <w:ind w:left="4583"/>
        <w:rPr>
          <w:w w:val="95"/>
        </w:rPr>
      </w:pPr>
    </w:p>
    <w:p w14:paraId="4A703AFC" w14:textId="77777777" w:rsidR="00383A47" w:rsidRDefault="00383A47">
      <w:pPr>
        <w:pStyle w:val="BodyText"/>
        <w:spacing w:before="219"/>
        <w:ind w:left="4583"/>
        <w:rPr>
          <w:w w:val="95"/>
        </w:rPr>
      </w:pPr>
    </w:p>
    <w:p w14:paraId="517A6F95" w14:textId="4A76CBAB" w:rsidR="00C379E8" w:rsidRDefault="00000000">
      <w:pPr>
        <w:pStyle w:val="BodyText"/>
        <w:spacing w:before="219"/>
        <w:ind w:left="4583"/>
      </w:pPr>
      <w:r>
        <w:rPr>
          <w:w w:val="95"/>
        </w:rPr>
        <w:t>Doamnă/Domnule</w:t>
      </w:r>
      <w:r>
        <w:rPr>
          <w:spacing w:val="8"/>
          <w:w w:val="95"/>
        </w:rPr>
        <w:t xml:space="preserve"> </w:t>
      </w:r>
      <w:r>
        <w:rPr>
          <w:w w:val="95"/>
        </w:rPr>
        <w:t>director,</w:t>
      </w:r>
    </w:p>
    <w:p w14:paraId="61177FFE" w14:textId="77777777" w:rsidR="00C379E8" w:rsidRDefault="00000000">
      <w:pPr>
        <w:spacing w:before="110" w:line="184" w:lineRule="exact"/>
        <w:ind w:right="121"/>
        <w:jc w:val="right"/>
        <w:rPr>
          <w:rFonts w:ascii="Arial"/>
          <w:i/>
          <w:sz w:val="16"/>
        </w:rPr>
      </w:pPr>
      <w:r>
        <w:br w:type="column"/>
      </w:r>
      <w:r>
        <w:rPr>
          <w:rFonts w:ascii="Arial"/>
          <w:i/>
          <w:sz w:val="16"/>
          <w:u w:val="single"/>
        </w:rPr>
        <w:t>ANEXA</w:t>
      </w:r>
      <w:r>
        <w:rPr>
          <w:rFonts w:ascii="Arial"/>
          <w:i/>
          <w:spacing w:val="-10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Nr.</w:t>
      </w:r>
      <w:r>
        <w:rPr>
          <w:rFonts w:ascii="Arial"/>
          <w:i/>
          <w:spacing w:val="-3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2</w:t>
      </w:r>
    </w:p>
    <w:p w14:paraId="5D961D72" w14:textId="77777777" w:rsidR="00C379E8" w:rsidRDefault="00000000">
      <w:pPr>
        <w:ind w:right="121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  <w:u w:val="single"/>
        </w:rPr>
        <w:t>la</w:t>
      </w:r>
      <w:r>
        <w:rPr>
          <w:rFonts w:ascii="Arial"/>
          <w:i/>
          <w:spacing w:val="-2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metodologie</w:t>
      </w:r>
    </w:p>
    <w:p w14:paraId="62F48703" w14:textId="77777777" w:rsidR="00C379E8" w:rsidRDefault="00000000">
      <w:pPr>
        <w:pStyle w:val="BodyText"/>
        <w:spacing w:before="115"/>
        <w:ind w:left="2517"/>
      </w:pPr>
      <w:r>
        <w:t>Nr.</w:t>
      </w:r>
      <w:r>
        <w:rPr>
          <w:spacing w:val="-13"/>
        </w:rPr>
        <w:t xml:space="preserve"> </w:t>
      </w:r>
      <w:r>
        <w:t>............/................</w:t>
      </w:r>
    </w:p>
    <w:p w14:paraId="6483FFC0" w14:textId="77777777" w:rsidR="00C379E8" w:rsidRDefault="00C379E8"/>
    <w:p w14:paraId="59EC6DCF" w14:textId="77777777" w:rsidR="00383A47" w:rsidRDefault="00383A47">
      <w:pPr>
        <w:sectPr w:rsidR="00383A47" w:rsidSect="00BE76F9">
          <w:type w:val="continuous"/>
          <w:pgSz w:w="11910" w:h="16840"/>
          <w:pgMar w:top="620" w:right="160" w:bottom="280" w:left="180" w:header="720" w:footer="720" w:gutter="0"/>
          <w:cols w:num="2" w:space="720" w:equalWidth="0">
            <w:col w:w="6963" w:space="40"/>
            <w:col w:w="4567"/>
          </w:cols>
        </w:sectPr>
      </w:pPr>
    </w:p>
    <w:p w14:paraId="5E3D715E" w14:textId="77777777" w:rsidR="00C379E8" w:rsidRDefault="00C379E8">
      <w:pPr>
        <w:pStyle w:val="BodyText"/>
        <w:spacing w:before="8"/>
        <w:ind w:left="0"/>
        <w:rPr>
          <w:sz w:val="10"/>
        </w:rPr>
      </w:pPr>
    </w:p>
    <w:p w14:paraId="763314D0" w14:textId="77777777" w:rsidR="00C379E8" w:rsidRDefault="00000000">
      <w:pPr>
        <w:pStyle w:val="BodyText"/>
        <w:tabs>
          <w:tab w:val="left" w:leader="dot" w:pos="11387"/>
        </w:tabs>
        <w:spacing w:before="114"/>
        <w:ind w:left="840"/>
      </w:pPr>
      <w:r>
        <w:t>Subsemnatul/Subsemnata,</w:t>
      </w:r>
      <w:r>
        <w:rPr>
          <w:spacing w:val="-2"/>
        </w:rPr>
        <w:t xml:space="preserve"> </w:t>
      </w:r>
      <w:r>
        <w:t>....................................................,</w:t>
      </w:r>
      <w:r>
        <w:rPr>
          <w:spacing w:val="-2"/>
        </w:rPr>
        <w:t xml:space="preserve"> </w:t>
      </w:r>
      <w:r>
        <w:t>domiciliat(ă)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localitatea</w:t>
      </w:r>
      <w:r>
        <w:tab/>
        <w:t>,</w:t>
      </w:r>
    </w:p>
    <w:p w14:paraId="20B25E75" w14:textId="77777777" w:rsidR="00C379E8" w:rsidRDefault="00000000">
      <w:pPr>
        <w:pStyle w:val="BodyText"/>
        <w:spacing w:before="4"/>
      </w:pPr>
      <w:r>
        <w:t>st</w:t>
      </w:r>
      <w:r>
        <w:rPr>
          <w:spacing w:val="-12"/>
        </w:rPr>
        <w:t>r</w:t>
      </w:r>
      <w:r>
        <w:t xml:space="preserve">. ............................. </w:t>
      </w:r>
      <w:r>
        <w:rPr>
          <w:spacing w:val="-1"/>
        </w:rPr>
        <w:t>n</w:t>
      </w:r>
      <w:r>
        <w:rPr>
          <w:spacing w:val="-12"/>
        </w:rPr>
        <w:t>r</w:t>
      </w:r>
      <w:r>
        <w:t xml:space="preserve">. ......, </w:t>
      </w:r>
      <w:r>
        <w:rPr>
          <w:spacing w:val="-1"/>
        </w:rPr>
        <w:t>bl</w:t>
      </w:r>
      <w:r>
        <w:t xml:space="preserve">. ......, sc. ......, </w:t>
      </w:r>
      <w:r>
        <w:rPr>
          <w:spacing w:val="-1"/>
        </w:rPr>
        <w:t>ap</w:t>
      </w:r>
      <w:r>
        <w:t xml:space="preserve">. ......, </w:t>
      </w:r>
      <w:r>
        <w:rPr>
          <w:spacing w:val="-1"/>
        </w:rPr>
        <w:t>jude</w:t>
      </w:r>
      <w:r>
        <w:rPr>
          <w:w w:val="27"/>
        </w:rPr>
        <w:t>ț</w:t>
      </w:r>
      <w:r>
        <w:rPr>
          <w:spacing w:val="-1"/>
        </w:rPr>
        <w:t>ul/sectoru</w:t>
      </w:r>
      <w:r>
        <w:t>l ..........................,</w:t>
      </w:r>
      <w:r>
        <w:rPr>
          <w:spacing w:val="-4"/>
        </w:rPr>
        <w:t xml:space="preserve"> </w:t>
      </w:r>
      <w:r>
        <w:rPr>
          <w:spacing w:val="-1"/>
        </w:rPr>
        <w:t>legitimat(</w:t>
      </w:r>
      <w:r>
        <w:rPr>
          <w:spacing w:val="-1"/>
          <w:w w:val="55"/>
        </w:rPr>
        <w:t>ă</w:t>
      </w:r>
      <w:r>
        <w:t>) cu ......................................</w:t>
      </w:r>
    </w:p>
    <w:p w14:paraId="75DE81BF" w14:textId="77777777" w:rsidR="00C379E8" w:rsidRDefault="00000000">
      <w:pPr>
        <w:pStyle w:val="BodyText"/>
        <w:tabs>
          <w:tab w:val="left" w:leader="dot" w:pos="9293"/>
        </w:tabs>
        <w:spacing w:before="3"/>
      </w:pPr>
      <w:r>
        <w:t>seria</w:t>
      </w:r>
      <w:r>
        <w:rPr>
          <w:spacing w:val="11"/>
        </w:rPr>
        <w:t xml:space="preserve"> </w:t>
      </w:r>
      <w:r>
        <w:t>........</w:t>
      </w:r>
      <w:r>
        <w:rPr>
          <w:spacing w:val="12"/>
        </w:rPr>
        <w:t xml:space="preserve"> </w:t>
      </w:r>
      <w:r>
        <w:t>nr.</w:t>
      </w:r>
      <w:r>
        <w:rPr>
          <w:spacing w:val="12"/>
        </w:rPr>
        <w:t xml:space="preserve"> </w:t>
      </w:r>
      <w:r>
        <w:t>..................,</w:t>
      </w:r>
      <w:r>
        <w:rPr>
          <w:spacing w:val="12"/>
        </w:rPr>
        <w:t xml:space="preserve"> </w:t>
      </w:r>
      <w:r>
        <w:t>nr.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telefon</w:t>
      </w:r>
      <w:r>
        <w:rPr>
          <w:spacing w:val="11"/>
        </w:rPr>
        <w:t xml:space="preserve"> </w:t>
      </w:r>
      <w:r>
        <w:t>......................,</w:t>
      </w:r>
      <w:r>
        <w:rPr>
          <w:spacing w:val="12"/>
        </w:rPr>
        <w:t xml:space="preserve"> </w:t>
      </w:r>
      <w:r>
        <w:t>adresă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e-mail</w:t>
      </w:r>
      <w:r>
        <w:tab/>
      </w:r>
      <w:r>
        <w:rPr>
          <w:w w:val="95"/>
        </w:rPr>
        <w:t>,</w:t>
      </w:r>
      <w:r>
        <w:rPr>
          <w:spacing w:val="36"/>
          <w:w w:val="95"/>
        </w:rPr>
        <w:t xml:space="preserve"> </w:t>
      </w:r>
      <w:r>
        <w:rPr>
          <w:w w:val="95"/>
        </w:rPr>
        <w:t>părintele/tutorele</w:t>
      </w:r>
      <w:r>
        <w:rPr>
          <w:spacing w:val="35"/>
          <w:w w:val="95"/>
        </w:rPr>
        <w:t xml:space="preserve"> </w:t>
      </w:r>
      <w:r>
        <w:rPr>
          <w:w w:val="95"/>
        </w:rPr>
        <w:t>legal</w:t>
      </w:r>
    </w:p>
    <w:p w14:paraId="74247505" w14:textId="77777777" w:rsidR="00C379E8" w:rsidRDefault="00000000">
      <w:pPr>
        <w:pStyle w:val="BodyText"/>
        <w:tabs>
          <w:tab w:val="left" w:leader="dot" w:pos="8819"/>
        </w:tabs>
        <w:spacing w:before="4"/>
      </w:pPr>
      <w:r>
        <w:t>instituit/reprezentantul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copilului</w:t>
      </w:r>
      <w:r>
        <w:rPr>
          <w:spacing w:val="-8"/>
        </w:rPr>
        <w:t xml:space="preserve"> </w:t>
      </w:r>
      <w:r>
        <w:t>........................................,</w:t>
      </w:r>
      <w:r>
        <w:rPr>
          <w:spacing w:val="-8"/>
        </w:rPr>
        <w:t xml:space="preserve"> </w:t>
      </w:r>
      <w:r>
        <w:t>născut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de</w:t>
      </w:r>
      <w:r>
        <w:tab/>
        <w:t>, solicit</w:t>
      </w:r>
      <w:r>
        <w:rPr>
          <w:spacing w:val="1"/>
        </w:rPr>
        <w:t xml:space="preserve"> </w:t>
      </w:r>
      <w:r>
        <w:t>evaluarea nivelului</w:t>
      </w:r>
      <w:r>
        <w:rPr>
          <w:spacing w:val="1"/>
        </w:rPr>
        <w:t xml:space="preserve"> </w:t>
      </w:r>
      <w:r>
        <w:t>de</w:t>
      </w:r>
    </w:p>
    <w:p w14:paraId="35AA2BBD" w14:textId="77777777" w:rsidR="00C379E8" w:rsidRDefault="00000000">
      <w:pPr>
        <w:pStyle w:val="BodyText"/>
        <w:spacing w:before="3" w:line="244" w:lineRule="auto"/>
      </w:pPr>
      <w:r>
        <w:t>dezvoltare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acestuia</w:t>
      </w:r>
      <w:r>
        <w:rPr>
          <w:spacing w:val="24"/>
        </w:rPr>
        <w:t xml:space="preserve"> </w:t>
      </w:r>
      <w:r>
        <w:t>în</w:t>
      </w:r>
      <w:r>
        <w:rPr>
          <w:spacing w:val="25"/>
        </w:rPr>
        <w:t xml:space="preserve"> </w:t>
      </w:r>
      <w:r>
        <w:t>vederea</w:t>
      </w:r>
      <w:r>
        <w:rPr>
          <w:spacing w:val="24"/>
        </w:rPr>
        <w:t xml:space="preserve"> </w:t>
      </w:r>
      <w:r>
        <w:t>înscrierii</w:t>
      </w:r>
      <w:r>
        <w:rPr>
          <w:spacing w:val="25"/>
        </w:rPr>
        <w:t xml:space="preserve"> </w:t>
      </w:r>
      <w:r>
        <w:t>în</w:t>
      </w:r>
      <w:r>
        <w:rPr>
          <w:spacing w:val="24"/>
        </w:rPr>
        <w:t xml:space="preserve"> </w:t>
      </w:r>
      <w:r>
        <w:t>anul</w:t>
      </w:r>
      <w:r>
        <w:rPr>
          <w:spacing w:val="25"/>
        </w:rPr>
        <w:t xml:space="preserve"> </w:t>
      </w:r>
      <w:r>
        <w:t>școlar</w:t>
      </w:r>
      <w:r>
        <w:rPr>
          <w:spacing w:val="25"/>
        </w:rPr>
        <w:t xml:space="preserve"> </w:t>
      </w:r>
      <w:r>
        <w:t>....................</w:t>
      </w:r>
      <w:r>
        <w:rPr>
          <w:spacing w:val="24"/>
        </w:rPr>
        <w:t xml:space="preserve"> </w:t>
      </w:r>
      <w:r>
        <w:t>în</w:t>
      </w:r>
      <w:r>
        <w:rPr>
          <w:spacing w:val="25"/>
        </w:rPr>
        <w:t xml:space="preserve"> </w:t>
      </w:r>
      <w:r>
        <w:t>clasa</w:t>
      </w:r>
      <w:r>
        <w:rPr>
          <w:spacing w:val="24"/>
        </w:rPr>
        <w:t xml:space="preserve"> </w:t>
      </w:r>
      <w:r>
        <w:t>pregătitoare,</w:t>
      </w:r>
      <w:r>
        <w:rPr>
          <w:spacing w:val="25"/>
        </w:rPr>
        <w:t xml:space="preserve"> </w:t>
      </w:r>
      <w:r>
        <w:t>în</w:t>
      </w:r>
      <w:r>
        <w:rPr>
          <w:spacing w:val="24"/>
        </w:rPr>
        <w:t xml:space="preserve"> </w:t>
      </w:r>
      <w:r>
        <w:t>conformitate</w:t>
      </w:r>
      <w:r>
        <w:rPr>
          <w:spacing w:val="25"/>
        </w:rPr>
        <w:t xml:space="preserve"> </w:t>
      </w:r>
      <w:r>
        <w:t>cu</w:t>
      </w:r>
      <w:r>
        <w:rPr>
          <w:spacing w:val="25"/>
        </w:rPr>
        <w:t xml:space="preserve"> </w:t>
      </w:r>
      <w:r>
        <w:t>prevederile</w:t>
      </w:r>
      <w:r>
        <w:rPr>
          <w:spacing w:val="-53"/>
        </w:rPr>
        <w:t xml:space="preserve"> </w:t>
      </w:r>
      <w:r>
        <w:t xml:space="preserve">Metodologiei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r>
        <w:t>înscriere a</w:t>
      </w:r>
      <w:r>
        <w:rPr>
          <w:spacing w:val="-1"/>
        </w:rPr>
        <w:t xml:space="preserve"> </w:t>
      </w:r>
      <w:r>
        <w:t>copiilor în înv</w:t>
      </w:r>
      <w:r>
        <w:rPr>
          <w:spacing w:val="-1"/>
          <w:w w:val="46"/>
        </w:rPr>
        <w:t>ăță</w:t>
      </w:r>
      <w:r>
        <w:t xml:space="preserve">mântul </w:t>
      </w:r>
      <w:r>
        <w:rPr>
          <w:spacing w:val="-1"/>
        </w:rPr>
        <w:t>prima</w:t>
      </w:r>
      <w:r>
        <w:rPr>
          <w:spacing w:val="-12"/>
        </w:rPr>
        <w:t>r</w:t>
      </w:r>
      <w:r>
        <w:t xml:space="preserve">, </w:t>
      </w:r>
      <w:r>
        <w:rPr>
          <w:spacing w:val="-1"/>
        </w:rPr>
        <w:t>aprobat</w:t>
      </w:r>
      <w:r>
        <w:rPr>
          <w:w w:val="55"/>
        </w:rPr>
        <w:t>ă</w:t>
      </w:r>
      <w:r>
        <w:t xml:space="preserve"> </w:t>
      </w:r>
      <w:r>
        <w:rPr>
          <w:spacing w:val="-1"/>
        </w:rPr>
        <w:t>pri</w:t>
      </w:r>
      <w:r>
        <w:t>n</w:t>
      </w:r>
      <w:r>
        <w:rPr>
          <w:spacing w:val="-1"/>
        </w:rPr>
        <w:t xml:space="preserve"> </w:t>
      </w:r>
      <w:r>
        <w:t xml:space="preserve">Ordinul ministrului </w:t>
      </w:r>
      <w:r>
        <w:rPr>
          <w:spacing w:val="-1"/>
        </w:rPr>
        <w:t>educa</w:t>
      </w:r>
      <w:r>
        <w:rPr>
          <w:w w:val="27"/>
        </w:rPr>
        <w:t>ț</w:t>
      </w:r>
      <w:r>
        <w:rPr>
          <w:spacing w:val="-1"/>
        </w:rPr>
        <w:t>ie</w:t>
      </w:r>
      <w:r>
        <w:t>i</w:t>
      </w:r>
      <w:r>
        <w:rPr>
          <w:spacing w:val="-1"/>
        </w:rPr>
        <w:t xml:space="preserve"> nr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</w:rPr>
        <w:t>4.019/2024.</w:t>
      </w:r>
    </w:p>
    <w:p w14:paraId="5C5CD34A" w14:textId="3FF54F20" w:rsidR="00C379E8" w:rsidRDefault="00000000">
      <w:pPr>
        <w:pStyle w:val="BodyText"/>
        <w:tabs>
          <w:tab w:val="left" w:leader="dot" w:pos="6300"/>
        </w:tabs>
        <w:spacing w:line="228" w:lineRule="exact"/>
        <w:ind w:left="840"/>
      </w:pPr>
      <w:r>
        <w:t>Men</w:t>
      </w:r>
      <w:r>
        <w:rPr>
          <w:w w:val="27"/>
        </w:rPr>
        <w:t>ț</w:t>
      </w:r>
      <w:r>
        <w:rPr>
          <w:spacing w:val="-1"/>
        </w:rPr>
        <w:t>ione</w:t>
      </w:r>
      <w:r>
        <w:t>z</w:t>
      </w:r>
      <w:r>
        <w:rPr>
          <w:spacing w:val="-1"/>
        </w:rPr>
        <w:t xml:space="preserve"> </w:t>
      </w:r>
      <w:r>
        <w:t>faptul c</w:t>
      </w:r>
      <w:r>
        <w:rPr>
          <w:w w:val="55"/>
        </w:rPr>
        <w:t>ă</w:t>
      </w:r>
      <w:r>
        <w:t xml:space="preserve"> fiica mea/fiul meu </w:t>
      </w:r>
      <w:r>
        <w:tab/>
        <w:t xml:space="preserve">se </w:t>
      </w:r>
      <w:r>
        <w:rPr>
          <w:spacing w:val="-1"/>
        </w:rPr>
        <w:t>afl</w:t>
      </w:r>
      <w:r>
        <w:rPr>
          <w:w w:val="55"/>
        </w:rPr>
        <w:t>ă</w:t>
      </w:r>
      <w:r>
        <w:t xml:space="preserve"> în </w:t>
      </w:r>
      <w:r>
        <w:rPr>
          <w:spacing w:val="-1"/>
        </w:rPr>
        <w:t>urm</w:t>
      </w:r>
      <w:r>
        <w:rPr>
          <w:spacing w:val="-1"/>
          <w:w w:val="55"/>
        </w:rPr>
        <w:t>ă</w:t>
      </w:r>
      <w:r>
        <w:t>toarea situ</w:t>
      </w:r>
      <w:r w:rsidR="004B651A">
        <w:t>aț</w:t>
      </w:r>
      <w:r>
        <w:rPr>
          <w:spacing w:val="-1"/>
        </w:rPr>
        <w:t>ie:</w:t>
      </w:r>
    </w:p>
    <w:p w14:paraId="7022B1B8" w14:textId="624B890B" w:rsidR="00C379E8" w:rsidRDefault="00000000">
      <w:pPr>
        <w:pStyle w:val="ListParagraph"/>
        <w:numPr>
          <w:ilvl w:val="0"/>
          <w:numId w:val="2"/>
        </w:numPr>
        <w:tabs>
          <w:tab w:val="left" w:pos="1097"/>
        </w:tabs>
        <w:spacing w:before="4"/>
        <w:ind w:left="1096" w:hanging="257"/>
        <w:rPr>
          <w:sz w:val="20"/>
        </w:rPr>
      </w:pPr>
      <w:r>
        <w:rPr>
          <w:spacing w:val="-1"/>
          <w:sz w:val="20"/>
        </w:rPr>
        <w:t>n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frecventat </w:t>
      </w:r>
      <w:r>
        <w:rPr>
          <w:spacing w:val="-1"/>
          <w:sz w:val="20"/>
        </w:rPr>
        <w:t>gr</w:t>
      </w:r>
      <w:r>
        <w:rPr>
          <w:spacing w:val="-1"/>
          <w:w w:val="55"/>
          <w:sz w:val="20"/>
        </w:rPr>
        <w:t>ă</w:t>
      </w:r>
      <w:r>
        <w:rPr>
          <w:spacing w:val="-1"/>
          <w:sz w:val="20"/>
        </w:rPr>
        <w:t>dini</w:t>
      </w:r>
      <w:r>
        <w:rPr>
          <w:w w:val="27"/>
          <w:sz w:val="20"/>
        </w:rPr>
        <w:t>ț</w:t>
      </w:r>
      <w:r>
        <w:rPr>
          <w:sz w:val="20"/>
        </w:rPr>
        <w:t>a</w:t>
      </w:r>
      <w:r>
        <w:rPr>
          <w:spacing w:val="-1"/>
          <w:sz w:val="20"/>
        </w:rPr>
        <w:t xml:space="preserve"> deoarec</w:t>
      </w:r>
      <w:r>
        <w:rPr>
          <w:sz w:val="20"/>
        </w:rPr>
        <w:t>e</w:t>
      </w:r>
      <w:r w:rsidR="00383A47">
        <w:rPr>
          <w:spacing w:val="-1"/>
          <w:sz w:val="20"/>
        </w:rPr>
        <w:t xml:space="preserve"> ...................................................................................................................................</w:t>
      </w:r>
    </w:p>
    <w:p w14:paraId="7E08D900" w14:textId="77777777" w:rsidR="00C379E8" w:rsidRDefault="00000000">
      <w:pPr>
        <w:pStyle w:val="BodyText"/>
        <w:tabs>
          <w:tab w:val="left" w:pos="3821"/>
        </w:tabs>
        <w:spacing w:before="117"/>
        <w:ind w:left="840"/>
      </w:pPr>
      <w:r>
        <w:rPr>
          <w:w w:val="95"/>
        </w:rPr>
        <w:t>Semnătura</w:t>
      </w:r>
      <w:r>
        <w:rPr>
          <w:spacing w:val="8"/>
          <w:w w:val="95"/>
        </w:rPr>
        <w:t xml:space="preserve"> </w:t>
      </w:r>
      <w:r>
        <w:rPr>
          <w:w w:val="95"/>
        </w:rPr>
        <w:t>...................</w:t>
      </w:r>
      <w:r>
        <w:rPr>
          <w:w w:val="95"/>
        </w:rPr>
        <w:tab/>
      </w:r>
      <w:r>
        <w:t>Data</w:t>
      </w:r>
      <w:r>
        <w:rPr>
          <w:spacing w:val="-3"/>
        </w:rPr>
        <w:t xml:space="preserve"> </w:t>
      </w:r>
      <w:r>
        <w:t>.................</w:t>
      </w:r>
    </w:p>
    <w:p w14:paraId="3479CA44" w14:textId="77777777" w:rsidR="00C379E8" w:rsidRDefault="00C379E8">
      <w:pPr>
        <w:pStyle w:val="BodyText"/>
        <w:spacing w:before="3"/>
        <w:ind w:left="0"/>
        <w:rPr>
          <w:sz w:val="30"/>
        </w:rPr>
      </w:pPr>
    </w:p>
    <w:p w14:paraId="3F515085" w14:textId="77777777" w:rsidR="00C379E8" w:rsidRDefault="00000000">
      <w:pPr>
        <w:ind w:left="840"/>
        <w:rPr>
          <w:sz w:val="16"/>
        </w:rPr>
      </w:pPr>
      <w:r>
        <w:rPr>
          <w:w w:val="95"/>
          <w:sz w:val="16"/>
        </w:rPr>
        <w:t>N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T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Ă:</w:t>
      </w:r>
    </w:p>
    <w:p w14:paraId="2D8AD28A" w14:textId="77777777" w:rsidR="00C379E8" w:rsidRDefault="00000000">
      <w:pPr>
        <w:pStyle w:val="BodyText"/>
        <w:spacing w:before="12" w:line="244" w:lineRule="auto"/>
        <w:ind w:firstLine="737"/>
      </w:pPr>
      <w:r>
        <w:rPr>
          <w:spacing w:val="1"/>
        </w:rPr>
        <w:t>Prezent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cerer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depune/s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transmit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centru</w:t>
      </w:r>
      <w:r>
        <w:t>l</w:t>
      </w:r>
      <w:r>
        <w:rPr>
          <w:spacing w:val="15"/>
        </w:rPr>
        <w:t xml:space="preserve"> </w:t>
      </w:r>
      <w:r>
        <w:rPr>
          <w:spacing w:val="1"/>
        </w:rPr>
        <w:t>jude</w:t>
      </w:r>
      <w:r>
        <w:rPr>
          <w:spacing w:val="1"/>
          <w:w w:val="27"/>
        </w:rPr>
        <w:t>ț</w:t>
      </w:r>
      <w:r>
        <w:rPr>
          <w:spacing w:val="1"/>
        </w:rPr>
        <w:t>ea</w:t>
      </w:r>
      <w:r>
        <w:t>n</w:t>
      </w:r>
      <w:r>
        <w:rPr>
          <w:spacing w:val="1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resurs</w:t>
      </w:r>
      <w:r>
        <w:t>e</w:t>
      </w:r>
      <w:r>
        <w:rPr>
          <w:spacing w:val="15"/>
        </w:rPr>
        <w:t xml:space="preserve"> </w:t>
      </w:r>
      <w:r>
        <w:rPr>
          <w:spacing w:val="1"/>
          <w:w w:val="50"/>
        </w:rPr>
        <w:t>ș</w:t>
      </w:r>
      <w:r>
        <w:t>i</w:t>
      </w:r>
      <w:r>
        <w:rPr>
          <w:spacing w:val="15"/>
        </w:rPr>
        <w:t xml:space="preserve"> </w:t>
      </w:r>
      <w:r>
        <w:rPr>
          <w:spacing w:val="1"/>
        </w:rPr>
        <w:t>asisten</w:t>
      </w:r>
      <w:r>
        <w:rPr>
          <w:spacing w:val="1"/>
          <w:w w:val="41"/>
        </w:rPr>
        <w:t>ț</w:t>
      </w:r>
      <w:r>
        <w:rPr>
          <w:w w:val="41"/>
        </w:rPr>
        <w:t>ă</w:t>
      </w:r>
      <w:r>
        <w:rPr>
          <w:spacing w:val="15"/>
        </w:rPr>
        <w:t xml:space="preserve"> </w:t>
      </w:r>
      <w:r>
        <w:rPr>
          <w:spacing w:val="1"/>
        </w:rPr>
        <w:t>educa</w:t>
      </w:r>
      <w:r>
        <w:rPr>
          <w:spacing w:val="1"/>
          <w:w w:val="27"/>
        </w:rPr>
        <w:t>ț</w:t>
      </w:r>
      <w:r>
        <w:rPr>
          <w:spacing w:val="1"/>
        </w:rPr>
        <w:t>ional</w:t>
      </w:r>
      <w:r>
        <w:rPr>
          <w:spacing w:val="1"/>
          <w:w w:val="55"/>
        </w:rPr>
        <w:t>ă</w:t>
      </w:r>
      <w:r>
        <w:rPr>
          <w:spacing w:val="1"/>
        </w:rPr>
        <w:t>/Centru</w:t>
      </w:r>
      <w:r>
        <w:t>l</w:t>
      </w:r>
      <w:r>
        <w:rPr>
          <w:spacing w:val="15"/>
        </w:rPr>
        <w:t xml:space="preserve"> </w:t>
      </w:r>
      <w:r>
        <w:rPr>
          <w:spacing w:val="1"/>
        </w:rPr>
        <w:t xml:space="preserve">Municipiului </w:t>
      </w:r>
      <w:r>
        <w:t>Bucure</w:t>
      </w:r>
      <w:r>
        <w:rPr>
          <w:w w:val="50"/>
        </w:rPr>
        <w:t>ș</w:t>
      </w:r>
      <w:r>
        <w:t xml:space="preserve">ti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Resurs</w:t>
      </w:r>
      <w:r>
        <w:t>e</w:t>
      </w:r>
      <w:r>
        <w:rPr>
          <w:spacing w:val="-1"/>
        </w:rPr>
        <w:t xml:space="preserve"> </w:t>
      </w:r>
      <w:r>
        <w:rPr>
          <w:w w:val="50"/>
        </w:rPr>
        <w:t>ș</w:t>
      </w:r>
      <w:r>
        <w:t>i</w:t>
      </w:r>
      <w:r>
        <w:rPr>
          <w:spacing w:val="-12"/>
        </w:rPr>
        <w:t xml:space="preserve"> </w:t>
      </w:r>
      <w:r>
        <w:t>Asisten</w:t>
      </w:r>
      <w:r>
        <w:rPr>
          <w:w w:val="41"/>
        </w:rPr>
        <w:t>ță</w:t>
      </w:r>
      <w:r>
        <w:t xml:space="preserve"> Educa</w:t>
      </w:r>
      <w:r>
        <w:rPr>
          <w:w w:val="27"/>
        </w:rPr>
        <w:t>ț</w:t>
      </w:r>
      <w:r>
        <w:rPr>
          <w:spacing w:val="-1"/>
        </w:rPr>
        <w:t>ional</w:t>
      </w:r>
      <w:r>
        <w:rPr>
          <w:spacing w:val="-1"/>
          <w:w w:val="55"/>
        </w:rPr>
        <w:t>ă</w:t>
      </w:r>
      <w:r>
        <w:t xml:space="preserve">, </w:t>
      </w:r>
      <w:r>
        <w:rPr>
          <w:spacing w:val="-1"/>
        </w:rPr>
        <w:t>dup</w:t>
      </w:r>
      <w:r>
        <w:rPr>
          <w:w w:val="55"/>
        </w:rPr>
        <w:t>ă</w:t>
      </w:r>
      <w:r>
        <w:t xml:space="preserve"> caz.</w:t>
      </w:r>
    </w:p>
    <w:p w14:paraId="41BBB1E7" w14:textId="77777777" w:rsidR="00C379E8" w:rsidRDefault="00C379E8">
      <w:pPr>
        <w:pStyle w:val="BodyText"/>
        <w:ind w:left="0"/>
        <w:rPr>
          <w:sz w:val="26"/>
        </w:rPr>
      </w:pPr>
    </w:p>
    <w:p w14:paraId="58A4C67B" w14:textId="77777777" w:rsidR="00C379E8" w:rsidRDefault="00000000">
      <w:pPr>
        <w:pStyle w:val="BodyText"/>
        <w:tabs>
          <w:tab w:val="left" w:leader="dot" w:pos="5558"/>
        </w:tabs>
        <w:spacing w:before="166"/>
        <w:ind w:left="840"/>
      </w:pPr>
      <w:r>
        <w:rPr>
          <w:spacing w:val="1"/>
        </w:rPr>
        <w:t>Unitate</w:t>
      </w:r>
      <w:r>
        <w:t>a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2"/>
        </w:rPr>
        <w:t>înv</w:t>
      </w:r>
      <w:r>
        <w:rPr>
          <w:spacing w:val="1"/>
          <w:w w:val="46"/>
        </w:rPr>
        <w:t>ăță</w:t>
      </w:r>
      <w:r>
        <w:rPr>
          <w:spacing w:val="2"/>
        </w:rPr>
        <w:t>mânt</w:t>
      </w:r>
      <w:r>
        <w:t xml:space="preserve"> </w:t>
      </w:r>
      <w:r>
        <w:tab/>
      </w:r>
      <w:r>
        <w:rPr>
          <w:spacing w:val="1"/>
        </w:rPr>
        <w:t>prelucreaz</w:t>
      </w:r>
      <w:r>
        <w:rPr>
          <w:w w:val="55"/>
        </w:rPr>
        <w:t>ă</w:t>
      </w:r>
      <w:r>
        <w:rPr>
          <w:spacing w:val="21"/>
        </w:rPr>
        <w:t xml:space="preserve"> </w:t>
      </w:r>
      <w:r>
        <w:rPr>
          <w:spacing w:val="1"/>
        </w:rPr>
        <w:t>datel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dumneavoastr</w:t>
      </w:r>
      <w:r>
        <w:rPr>
          <w:w w:val="55"/>
        </w:rPr>
        <w:t>ă</w:t>
      </w:r>
      <w:r>
        <w:rPr>
          <w:spacing w:val="21"/>
        </w:rPr>
        <w:t xml:space="preserve"> </w:t>
      </w:r>
      <w:r>
        <w:rPr>
          <w:spacing w:val="1"/>
        </w:rPr>
        <w:t>personal</w:t>
      </w:r>
      <w:r>
        <w:t>e</w:t>
      </w:r>
      <w:r>
        <w:rPr>
          <w:spacing w:val="21"/>
        </w:rPr>
        <w:t xml:space="preserve"> </w:t>
      </w:r>
      <w:r>
        <w:rPr>
          <w:spacing w:val="2"/>
        </w:rPr>
        <w:t>î</w:t>
      </w:r>
      <w:r>
        <w:t>n</w:t>
      </w:r>
      <w:r>
        <w:rPr>
          <w:spacing w:val="21"/>
        </w:rPr>
        <w:t xml:space="preserve"> </w:t>
      </w:r>
      <w:r>
        <w:rPr>
          <w:spacing w:val="2"/>
        </w:rPr>
        <w:t>conformitat</w:t>
      </w:r>
      <w:r>
        <w:t>e</w:t>
      </w:r>
      <w:r>
        <w:rPr>
          <w:spacing w:val="21"/>
        </w:rPr>
        <w:t xml:space="preserve"> </w:t>
      </w:r>
      <w:r>
        <w:rPr>
          <w:spacing w:val="2"/>
        </w:rPr>
        <w:t>cu</w:t>
      </w:r>
    </w:p>
    <w:p w14:paraId="445F352D" w14:textId="77777777" w:rsidR="00C379E8" w:rsidRDefault="00000000">
      <w:pPr>
        <w:pStyle w:val="BodyText"/>
        <w:spacing w:before="4" w:line="244" w:lineRule="auto"/>
      </w:pPr>
      <w:r>
        <w:rPr>
          <w:spacing w:val="1"/>
        </w:rPr>
        <w:t>prevederil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Regulamentulu</w:t>
      </w:r>
      <w:r>
        <w:t>i</w:t>
      </w:r>
      <w:r>
        <w:rPr>
          <w:spacing w:val="17"/>
        </w:rPr>
        <w:t xml:space="preserve"> </w:t>
      </w:r>
      <w:r>
        <w:rPr>
          <w:spacing w:val="1"/>
        </w:rPr>
        <w:t>genera</w:t>
      </w:r>
      <w:r>
        <w:t>l</w:t>
      </w:r>
      <w:r>
        <w:rPr>
          <w:spacing w:val="17"/>
        </w:rPr>
        <w:t xml:space="preserve"> </w:t>
      </w:r>
      <w:r>
        <w:rPr>
          <w:spacing w:val="1"/>
        </w:rPr>
        <w:t>privin</w:t>
      </w:r>
      <w:r>
        <w:t>d</w:t>
      </w:r>
      <w:r>
        <w:rPr>
          <w:spacing w:val="17"/>
        </w:rPr>
        <w:t xml:space="preserve"> </w:t>
      </w:r>
      <w:r>
        <w:rPr>
          <w:spacing w:val="1"/>
        </w:rPr>
        <w:t>protec</w:t>
      </w:r>
      <w:r>
        <w:rPr>
          <w:spacing w:val="2"/>
          <w:w w:val="27"/>
        </w:rPr>
        <w:t>ț</w:t>
      </w:r>
      <w:r>
        <w:rPr>
          <w:spacing w:val="1"/>
        </w:rPr>
        <w:t>i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datelo</w:t>
      </w:r>
      <w:r>
        <w:rPr>
          <w:spacing w:val="-10"/>
        </w:rPr>
        <w:t>r</w:t>
      </w:r>
      <w:r>
        <w:t>,</w:t>
      </w:r>
      <w:r>
        <w:rPr>
          <w:spacing w:val="17"/>
        </w:rPr>
        <w:t xml:space="preserve"> </w:t>
      </w:r>
      <w:r>
        <w:rPr>
          <w:spacing w:val="2"/>
        </w:rPr>
        <w:t>î</w:t>
      </w:r>
      <w:r>
        <w:t>n</w:t>
      </w:r>
      <w:r>
        <w:rPr>
          <w:spacing w:val="17"/>
        </w:rPr>
        <w:t xml:space="preserve"> </w:t>
      </w:r>
      <w:r>
        <w:rPr>
          <w:spacing w:val="2"/>
        </w:rPr>
        <w:t>calitat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operato</w:t>
      </w:r>
      <w:r>
        <w:rPr>
          <w:spacing w:val="-10"/>
        </w:rPr>
        <w:t>r</w:t>
      </w:r>
      <w:r>
        <w:t>,</w:t>
      </w:r>
      <w:r>
        <w:rPr>
          <w:spacing w:val="17"/>
        </w:rPr>
        <w:t xml:space="preserve"> </w:t>
      </w:r>
      <w:r>
        <w:rPr>
          <w:spacing w:val="2"/>
        </w:rPr>
        <w:t>î</w:t>
      </w:r>
      <w:r>
        <w:t>n</w:t>
      </w:r>
      <w:r>
        <w:rPr>
          <w:spacing w:val="17"/>
        </w:rPr>
        <w:t xml:space="preserve"> </w:t>
      </w:r>
      <w:r>
        <w:rPr>
          <w:spacing w:val="2"/>
        </w:rPr>
        <w:t>conformitat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c</w:t>
      </w:r>
      <w:r>
        <w:t>u</w:t>
      </w:r>
      <w:r>
        <w:rPr>
          <w:spacing w:val="17"/>
        </w:rPr>
        <w:t xml:space="preserve"> </w:t>
      </w:r>
      <w:r>
        <w:rPr>
          <w:spacing w:val="1"/>
        </w:rPr>
        <w:t>prevederil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 xml:space="preserve">specifice </w:t>
      </w:r>
      <w:r>
        <w:rPr>
          <w:spacing w:val="-1"/>
        </w:rPr>
        <w:t>aplicabile</w:t>
      </w:r>
      <w:r>
        <w:t>:</w:t>
      </w:r>
      <w:r>
        <w:rPr>
          <w:spacing w:val="-1"/>
        </w:rPr>
        <w:t xml:space="preserve"> </w:t>
      </w:r>
      <w:r>
        <w:t xml:space="preserve">Ordinul ministrului </w:t>
      </w:r>
      <w:r>
        <w:rPr>
          <w:spacing w:val="-1"/>
        </w:rPr>
        <w:t>educa</w:t>
      </w:r>
      <w:r>
        <w:rPr>
          <w:w w:val="27"/>
        </w:rPr>
        <w:t>ț</w:t>
      </w:r>
      <w:r>
        <w:rPr>
          <w:spacing w:val="-1"/>
        </w:rPr>
        <w:t>ie</w:t>
      </w:r>
      <w:r>
        <w:t>i</w:t>
      </w:r>
      <w:r>
        <w:rPr>
          <w:spacing w:val="-1"/>
        </w:rPr>
        <w:t xml:space="preserve"> n</w:t>
      </w:r>
      <w:r>
        <w:rPr>
          <w:spacing w:val="-12"/>
        </w:rPr>
        <w:t>r</w:t>
      </w:r>
      <w:r>
        <w:t>. ............../................ .</w:t>
      </w:r>
    </w:p>
    <w:p w14:paraId="1387C6AF" w14:textId="77777777" w:rsidR="00C379E8" w:rsidRDefault="00000000">
      <w:pPr>
        <w:pStyle w:val="BodyText"/>
        <w:spacing w:line="244" w:lineRule="auto"/>
        <w:ind w:firstLine="737"/>
      </w:pPr>
      <w:r>
        <w:rPr>
          <w:spacing w:val="-1"/>
        </w:rPr>
        <w:t>Datel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dumneavoastr</w:t>
      </w:r>
      <w:r>
        <w:rPr>
          <w:w w:val="55"/>
        </w:rPr>
        <w:t>ă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caracte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persona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sun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prelucrat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pentr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îndeplinire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obliga</w:t>
      </w:r>
      <w:r>
        <w:rPr>
          <w:spacing w:val="-1"/>
          <w:w w:val="27"/>
        </w:rPr>
        <w:t>ț</w:t>
      </w:r>
      <w:r>
        <w:rPr>
          <w:spacing w:val="-1"/>
        </w:rPr>
        <w:t>iilo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legal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car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î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revi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 xml:space="preserve">operatorului, </w:t>
      </w:r>
      <w:r>
        <w:t xml:space="preserve">conform </w:t>
      </w:r>
      <w:r>
        <w:rPr>
          <w:spacing w:val="-1"/>
        </w:rPr>
        <w:t>art</w:t>
      </w:r>
      <w:r>
        <w:t>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alin</w:t>
      </w:r>
      <w:r>
        <w:t>.</w:t>
      </w:r>
      <w:r>
        <w:rPr>
          <w:spacing w:val="-1"/>
        </w:rPr>
        <w:t xml:space="preserve"> </w:t>
      </w:r>
      <w:r>
        <w:t xml:space="preserve">(1) </w:t>
      </w:r>
      <w:r>
        <w:rPr>
          <w:spacing w:val="-1"/>
        </w:rPr>
        <w:t>lit</w:t>
      </w:r>
      <w:r>
        <w:t>.</w:t>
      </w:r>
      <w:r>
        <w:rPr>
          <w:spacing w:val="-1"/>
        </w:rPr>
        <w:t xml:space="preserve"> </w:t>
      </w:r>
      <w:r>
        <w:t xml:space="preserve">c) </w:t>
      </w:r>
      <w:r>
        <w:rPr>
          <w:w w:val="50"/>
        </w:rPr>
        <w:t>ș</w:t>
      </w:r>
      <w:r>
        <w:t>i</w:t>
      </w:r>
      <w:r>
        <w:rPr>
          <w:spacing w:val="-1"/>
        </w:rPr>
        <w:t xml:space="preserve"> e</w:t>
      </w:r>
      <w:r>
        <w:t>)</w:t>
      </w:r>
      <w:r>
        <w:rPr>
          <w:spacing w:val="-1"/>
        </w:rPr>
        <w:t xml:space="preserve"> di</w:t>
      </w:r>
      <w:r>
        <w:t>n</w:t>
      </w:r>
      <w:r>
        <w:rPr>
          <w:spacing w:val="-1"/>
        </w:rPr>
        <w:t xml:space="preserve"> Regulamentu</w:t>
      </w:r>
      <w:r>
        <w:t>l</w:t>
      </w:r>
      <w:r>
        <w:rPr>
          <w:spacing w:val="-1"/>
        </w:rPr>
        <w:t xml:space="preserve"> genera</w:t>
      </w:r>
      <w:r>
        <w:t>l</w:t>
      </w:r>
      <w:r>
        <w:rPr>
          <w:spacing w:val="-1"/>
        </w:rPr>
        <w:t xml:space="preserve"> privin</w:t>
      </w:r>
      <w:r>
        <w:t>d</w:t>
      </w:r>
      <w:r>
        <w:rPr>
          <w:spacing w:val="-1"/>
        </w:rPr>
        <w:t xml:space="preserve"> protec</w:t>
      </w:r>
      <w:r>
        <w:rPr>
          <w:w w:val="27"/>
        </w:rPr>
        <w:t>ț</w:t>
      </w:r>
      <w:r>
        <w:rPr>
          <w:spacing w:val="-1"/>
        </w:rPr>
        <w:t>i</w:t>
      </w:r>
      <w:r>
        <w:t>a</w:t>
      </w:r>
      <w:r>
        <w:rPr>
          <w:spacing w:val="-1"/>
        </w:rPr>
        <w:t xml:space="preserve"> datelo</w:t>
      </w:r>
      <w:r>
        <w:rPr>
          <w:spacing w:val="-12"/>
        </w:rPr>
        <w:t>r</w:t>
      </w:r>
      <w:r>
        <w:t>.</w:t>
      </w:r>
    </w:p>
    <w:p w14:paraId="5ADDD80D" w14:textId="77777777" w:rsidR="00C379E8" w:rsidRDefault="00C379E8">
      <w:pPr>
        <w:spacing w:line="244" w:lineRule="auto"/>
        <w:sectPr w:rsidR="00C379E8" w:rsidSect="00BE76F9">
          <w:type w:val="continuous"/>
          <w:pgSz w:w="11910" w:h="16840"/>
          <w:pgMar w:top="620" w:right="160" w:bottom="280" w:left="270" w:header="720" w:footer="720" w:gutter="0"/>
          <w:cols w:space="720"/>
        </w:sectPr>
      </w:pPr>
    </w:p>
    <w:p w14:paraId="1F524E0A" w14:textId="4E148CDD" w:rsidR="00472E13" w:rsidRDefault="00000000" w:rsidP="004B7563">
      <w:pPr>
        <w:pStyle w:val="BodyText"/>
        <w:tabs>
          <w:tab w:val="left" w:pos="2771"/>
        </w:tabs>
        <w:spacing w:before="85"/>
        <w:ind w:left="417"/>
      </w:pPr>
      <w:r>
        <w:rPr>
          <w:position w:val="4"/>
        </w:rPr>
        <w:tab/>
      </w:r>
    </w:p>
    <w:sectPr w:rsidR="00472E13">
      <w:type w:val="continuous"/>
      <w:pgSz w:w="11910" w:h="16840"/>
      <w:pgMar w:top="620" w:right="1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63275"/>
    <w:multiLevelType w:val="hybridMultilevel"/>
    <w:tmpl w:val="DDC42416"/>
    <w:lvl w:ilvl="0" w:tplc="BA9C71C4">
      <w:numFmt w:val="bullet"/>
      <w:lvlText w:val="—"/>
      <w:lvlJc w:val="left"/>
      <w:pPr>
        <w:ind w:left="103" w:hanging="246"/>
      </w:pPr>
      <w:rPr>
        <w:rFonts w:ascii="Arial MT" w:eastAsia="Arial MT" w:hAnsi="Arial MT" w:cs="Arial MT" w:hint="default"/>
        <w:w w:val="100"/>
        <w:sz w:val="20"/>
        <w:szCs w:val="20"/>
        <w:lang w:val="ro-RO" w:eastAsia="en-US" w:bidi="ar-SA"/>
      </w:rPr>
    </w:lvl>
    <w:lvl w:ilvl="1" w:tplc="E8C8BDF6">
      <w:numFmt w:val="bullet"/>
      <w:lvlText w:val="•"/>
      <w:lvlJc w:val="left"/>
      <w:pPr>
        <w:ind w:left="1246" w:hanging="246"/>
      </w:pPr>
      <w:rPr>
        <w:rFonts w:hint="default"/>
        <w:lang w:val="ro-RO" w:eastAsia="en-US" w:bidi="ar-SA"/>
      </w:rPr>
    </w:lvl>
    <w:lvl w:ilvl="2" w:tplc="FA66A760">
      <w:numFmt w:val="bullet"/>
      <w:lvlText w:val="•"/>
      <w:lvlJc w:val="left"/>
      <w:pPr>
        <w:ind w:left="2393" w:hanging="246"/>
      </w:pPr>
      <w:rPr>
        <w:rFonts w:hint="default"/>
        <w:lang w:val="ro-RO" w:eastAsia="en-US" w:bidi="ar-SA"/>
      </w:rPr>
    </w:lvl>
    <w:lvl w:ilvl="3" w:tplc="A0AC94F0">
      <w:numFmt w:val="bullet"/>
      <w:lvlText w:val="•"/>
      <w:lvlJc w:val="left"/>
      <w:pPr>
        <w:ind w:left="3539" w:hanging="246"/>
      </w:pPr>
      <w:rPr>
        <w:rFonts w:hint="default"/>
        <w:lang w:val="ro-RO" w:eastAsia="en-US" w:bidi="ar-SA"/>
      </w:rPr>
    </w:lvl>
    <w:lvl w:ilvl="4" w:tplc="3BC8CC1C">
      <w:numFmt w:val="bullet"/>
      <w:lvlText w:val="•"/>
      <w:lvlJc w:val="left"/>
      <w:pPr>
        <w:ind w:left="4686" w:hanging="246"/>
      </w:pPr>
      <w:rPr>
        <w:rFonts w:hint="default"/>
        <w:lang w:val="ro-RO" w:eastAsia="en-US" w:bidi="ar-SA"/>
      </w:rPr>
    </w:lvl>
    <w:lvl w:ilvl="5" w:tplc="CD84C488">
      <w:numFmt w:val="bullet"/>
      <w:lvlText w:val="•"/>
      <w:lvlJc w:val="left"/>
      <w:pPr>
        <w:ind w:left="5832" w:hanging="246"/>
      </w:pPr>
      <w:rPr>
        <w:rFonts w:hint="default"/>
        <w:lang w:val="ro-RO" w:eastAsia="en-US" w:bidi="ar-SA"/>
      </w:rPr>
    </w:lvl>
    <w:lvl w:ilvl="6" w:tplc="24CADECA">
      <w:numFmt w:val="bullet"/>
      <w:lvlText w:val="•"/>
      <w:lvlJc w:val="left"/>
      <w:pPr>
        <w:ind w:left="6979" w:hanging="246"/>
      </w:pPr>
      <w:rPr>
        <w:rFonts w:hint="default"/>
        <w:lang w:val="ro-RO" w:eastAsia="en-US" w:bidi="ar-SA"/>
      </w:rPr>
    </w:lvl>
    <w:lvl w:ilvl="7" w:tplc="8D36F8B6">
      <w:numFmt w:val="bullet"/>
      <w:lvlText w:val="•"/>
      <w:lvlJc w:val="left"/>
      <w:pPr>
        <w:ind w:left="8125" w:hanging="246"/>
      </w:pPr>
      <w:rPr>
        <w:rFonts w:hint="default"/>
        <w:lang w:val="ro-RO" w:eastAsia="en-US" w:bidi="ar-SA"/>
      </w:rPr>
    </w:lvl>
    <w:lvl w:ilvl="8" w:tplc="F7E4AB9C">
      <w:numFmt w:val="bullet"/>
      <w:lvlText w:val="•"/>
      <w:lvlJc w:val="left"/>
      <w:pPr>
        <w:ind w:left="9272" w:hanging="246"/>
      </w:pPr>
      <w:rPr>
        <w:rFonts w:hint="default"/>
        <w:lang w:val="ro-RO" w:eastAsia="en-US" w:bidi="ar-SA"/>
      </w:rPr>
    </w:lvl>
  </w:abstractNum>
  <w:abstractNum w:abstractNumId="1" w15:restartNumberingAfterBreak="0">
    <w:nsid w:val="513777C1"/>
    <w:multiLevelType w:val="hybridMultilevel"/>
    <w:tmpl w:val="121E46F8"/>
    <w:lvl w:ilvl="0" w:tplc="E8A6AB50">
      <w:numFmt w:val="bullet"/>
      <w:lvlText w:val="—"/>
      <w:lvlJc w:val="left"/>
      <w:pPr>
        <w:ind w:left="840" w:hanging="256"/>
      </w:pPr>
      <w:rPr>
        <w:rFonts w:ascii="Arial MT" w:eastAsia="Arial MT" w:hAnsi="Arial MT" w:cs="Arial MT" w:hint="default"/>
        <w:w w:val="100"/>
        <w:sz w:val="20"/>
        <w:szCs w:val="20"/>
        <w:lang w:val="ro-RO" w:eastAsia="en-US" w:bidi="ar-SA"/>
      </w:rPr>
    </w:lvl>
    <w:lvl w:ilvl="1" w:tplc="8E96846C">
      <w:numFmt w:val="bullet"/>
      <w:lvlText w:val="•"/>
      <w:lvlJc w:val="left"/>
      <w:pPr>
        <w:ind w:left="1912" w:hanging="256"/>
      </w:pPr>
      <w:rPr>
        <w:rFonts w:hint="default"/>
        <w:lang w:val="ro-RO" w:eastAsia="en-US" w:bidi="ar-SA"/>
      </w:rPr>
    </w:lvl>
    <w:lvl w:ilvl="2" w:tplc="AF921ED2">
      <w:numFmt w:val="bullet"/>
      <w:lvlText w:val="•"/>
      <w:lvlJc w:val="left"/>
      <w:pPr>
        <w:ind w:left="2985" w:hanging="256"/>
      </w:pPr>
      <w:rPr>
        <w:rFonts w:hint="default"/>
        <w:lang w:val="ro-RO" w:eastAsia="en-US" w:bidi="ar-SA"/>
      </w:rPr>
    </w:lvl>
    <w:lvl w:ilvl="3" w:tplc="DD663022">
      <w:numFmt w:val="bullet"/>
      <w:lvlText w:val="•"/>
      <w:lvlJc w:val="left"/>
      <w:pPr>
        <w:ind w:left="4057" w:hanging="256"/>
      </w:pPr>
      <w:rPr>
        <w:rFonts w:hint="default"/>
        <w:lang w:val="ro-RO" w:eastAsia="en-US" w:bidi="ar-SA"/>
      </w:rPr>
    </w:lvl>
    <w:lvl w:ilvl="4" w:tplc="12A805D6">
      <w:numFmt w:val="bullet"/>
      <w:lvlText w:val="•"/>
      <w:lvlJc w:val="left"/>
      <w:pPr>
        <w:ind w:left="5130" w:hanging="256"/>
      </w:pPr>
      <w:rPr>
        <w:rFonts w:hint="default"/>
        <w:lang w:val="ro-RO" w:eastAsia="en-US" w:bidi="ar-SA"/>
      </w:rPr>
    </w:lvl>
    <w:lvl w:ilvl="5" w:tplc="2E4A5BD6">
      <w:numFmt w:val="bullet"/>
      <w:lvlText w:val="•"/>
      <w:lvlJc w:val="left"/>
      <w:pPr>
        <w:ind w:left="6202" w:hanging="256"/>
      </w:pPr>
      <w:rPr>
        <w:rFonts w:hint="default"/>
        <w:lang w:val="ro-RO" w:eastAsia="en-US" w:bidi="ar-SA"/>
      </w:rPr>
    </w:lvl>
    <w:lvl w:ilvl="6" w:tplc="7DBAEE8A">
      <w:numFmt w:val="bullet"/>
      <w:lvlText w:val="•"/>
      <w:lvlJc w:val="left"/>
      <w:pPr>
        <w:ind w:left="7275" w:hanging="256"/>
      </w:pPr>
      <w:rPr>
        <w:rFonts w:hint="default"/>
        <w:lang w:val="ro-RO" w:eastAsia="en-US" w:bidi="ar-SA"/>
      </w:rPr>
    </w:lvl>
    <w:lvl w:ilvl="7" w:tplc="A28C415E">
      <w:numFmt w:val="bullet"/>
      <w:lvlText w:val="•"/>
      <w:lvlJc w:val="left"/>
      <w:pPr>
        <w:ind w:left="8347" w:hanging="256"/>
      </w:pPr>
      <w:rPr>
        <w:rFonts w:hint="default"/>
        <w:lang w:val="ro-RO" w:eastAsia="en-US" w:bidi="ar-SA"/>
      </w:rPr>
    </w:lvl>
    <w:lvl w:ilvl="8" w:tplc="0BDEC6AA">
      <w:numFmt w:val="bullet"/>
      <w:lvlText w:val="•"/>
      <w:lvlJc w:val="left"/>
      <w:pPr>
        <w:ind w:left="9420" w:hanging="256"/>
      </w:pPr>
      <w:rPr>
        <w:rFonts w:hint="default"/>
        <w:lang w:val="ro-RO" w:eastAsia="en-US" w:bidi="ar-SA"/>
      </w:rPr>
    </w:lvl>
  </w:abstractNum>
  <w:num w:numId="1" w16cid:durableId="1314599842">
    <w:abstractNumId w:val="0"/>
  </w:num>
  <w:num w:numId="2" w16cid:durableId="465633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E8"/>
    <w:rsid w:val="00383A47"/>
    <w:rsid w:val="00472E13"/>
    <w:rsid w:val="004B651A"/>
    <w:rsid w:val="004B7563"/>
    <w:rsid w:val="00BE76F9"/>
    <w:rsid w:val="00C3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ADAF"/>
  <w15:docId w15:val="{20D218B9-7DB3-46D4-AA01-7D7625B7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9"/>
    <w:qFormat/>
    <w:pPr>
      <w:ind w:left="278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"/>
      <w:ind w:left="1096" w:hanging="257"/>
    </w:pPr>
  </w:style>
  <w:style w:type="paragraph" w:customStyle="1" w:styleId="TableParagraph">
    <w:name w:val="Table Paragraph"/>
    <w:basedOn w:val="Normal"/>
    <w:uiPriority w:val="1"/>
    <w:qFormat/>
    <w:pPr>
      <w:ind w:left="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ordin_clasa pregătitoare 2024-2025</dc:title>
  <dc:creator>USEr</dc:creator>
  <cp:lastModifiedBy>USEr</cp:lastModifiedBy>
  <cp:revision>4</cp:revision>
  <dcterms:created xsi:type="dcterms:W3CDTF">2024-03-27T12:01:00Z</dcterms:created>
  <dcterms:modified xsi:type="dcterms:W3CDTF">2024-03-27T12:02:00Z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Preview</vt:lpwstr>
  </property>
  <property fmtid="{D5CDD505-2E9C-101B-9397-08002B2CF9AE}" pid="4" name="LastSaved">
    <vt:filetime>2024-03-27T00:00:00Z</vt:filetime>
  </property>
</Properties>
</file>